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2C" w:rsidRDefault="008A152C" w:rsidP="007D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8A  PANCREAS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parsing works as follows.  “God” = PAN.  “</w:t>
      </w:r>
      <w:proofErr w:type="gramStart"/>
      <w:r>
        <w:rPr>
          <w:rFonts w:ascii="Times New Roman" w:hAnsi="Times New Roman" w:cs="Times New Roman"/>
          <w:sz w:val="24"/>
          <w:szCs w:val="24"/>
        </w:rPr>
        <w:t>acre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disturbed” = anagram of “acre”, “absorbed” = containment indicator, to give PAN{CREA}S</w:t>
      </w:r>
    </w:p>
    <w:p w:rsidR="008A152C" w:rsidRDefault="008A152C" w:rsidP="007D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2C" w:rsidRDefault="008A152C" w:rsidP="007D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 Thanks for putting me right on EN</w:t>
      </w:r>
    </w:p>
    <w:p w:rsidR="008A152C" w:rsidRDefault="008A152C" w:rsidP="007D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2C" w:rsidRDefault="008A152C" w:rsidP="007D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20A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of “sex” as a clue for SIX is reasonably well established, and</w:t>
      </w:r>
      <w:r w:rsidR="00750054">
        <w:rPr>
          <w:rFonts w:ascii="Times New Roman" w:hAnsi="Times New Roman" w:cs="Times New Roman"/>
          <w:sz w:val="24"/>
          <w:szCs w:val="24"/>
        </w:rPr>
        <w:t>, for example,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appears from time to time in Guardian puzzles.</w:t>
      </w:r>
    </w:p>
    <w:p w:rsidR="008A152C" w:rsidRDefault="008A152C" w:rsidP="007D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2C" w:rsidRDefault="008A152C" w:rsidP="007D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1D </w:t>
      </w:r>
      <w:proofErr w:type="gramStart"/>
      <w:r>
        <w:rPr>
          <w:rFonts w:ascii="Times New Roman" w:hAnsi="Times New Roman" w:cs="Times New Roman"/>
          <w:sz w:val="24"/>
          <w:szCs w:val="24"/>
        </w:rPr>
        <w:t>LASSIE  “</w:t>
      </w:r>
      <w:proofErr w:type="gramEnd"/>
      <w:r>
        <w:rPr>
          <w:rFonts w:ascii="Times New Roman" w:hAnsi="Times New Roman" w:cs="Times New Roman"/>
          <w:sz w:val="24"/>
          <w:szCs w:val="24"/>
        </w:rPr>
        <w:t>romance” = LIE</w:t>
      </w:r>
    </w:p>
    <w:p w:rsidR="008A152C" w:rsidRDefault="008A152C" w:rsidP="007D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2C" w:rsidRPr="007D342C" w:rsidRDefault="008A152C" w:rsidP="007D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14D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intended reading is that “find”</w:t>
      </w:r>
      <w:r w:rsidR="00750054">
        <w:rPr>
          <w:rFonts w:ascii="Times New Roman" w:hAnsi="Times New Roman" w:cs="Times New Roman"/>
          <w:sz w:val="24"/>
          <w:szCs w:val="24"/>
        </w:rPr>
        <w:t xml:space="preserve"> acts as an instruction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54">
        <w:rPr>
          <w:rFonts w:ascii="Times New Roman" w:hAnsi="Times New Roman" w:cs="Times New Roman"/>
          <w:sz w:val="24"/>
          <w:szCs w:val="24"/>
        </w:rPr>
        <w:t>observe or discover.  So find PUTT above I.</w:t>
      </w:r>
    </w:p>
    <w:sectPr w:rsidR="008A152C" w:rsidRPr="007D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2C"/>
    <w:rsid w:val="001C7D5C"/>
    <w:rsid w:val="0041761F"/>
    <w:rsid w:val="00526DD4"/>
    <w:rsid w:val="00750054"/>
    <w:rsid w:val="007D342C"/>
    <w:rsid w:val="008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689F6-CEFA-45E5-85C5-9231592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Aston University</dc:creator>
  <cp:lastModifiedBy>Aston University</cp:lastModifiedBy>
  <cp:revision>2</cp:revision>
  <cp:lastPrinted>2013-12-16T11:30:00Z</cp:lastPrinted>
  <dcterms:created xsi:type="dcterms:W3CDTF">2018-12-21T18:51:00Z</dcterms:created>
  <dcterms:modified xsi:type="dcterms:W3CDTF">2018-12-21T18:51:00Z</dcterms:modified>
</cp:coreProperties>
</file>